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CED" w:rsidRDefault="00B84CED" w:rsidP="00B84CED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UKS2 French LTP – Year A</w:t>
      </w:r>
    </w:p>
    <w:p w:rsidR="00B84CED" w:rsidRDefault="00B84CED" w:rsidP="00B84CED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B84CED" w:rsidRPr="00EA729A" w:rsidTr="00222FCC"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 w:rsidRPr="005C28EC">
              <w:rPr>
                <w:sz w:val="24"/>
                <w:szCs w:val="24"/>
              </w:rPr>
              <w:t>Autumn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  <w:tr w:rsidR="00B84CED" w:rsidRPr="00EA729A" w:rsidTr="00222FCC">
        <w:tc>
          <w:tcPr>
            <w:tcW w:w="2196" w:type="dxa"/>
          </w:tcPr>
          <w:p w:rsidR="00B84CED" w:rsidRDefault="00B84CED" w:rsidP="00CF7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Greetings </w:t>
            </w:r>
            <w:r w:rsidR="00CF7485">
              <w:rPr>
                <w:sz w:val="24"/>
                <w:szCs w:val="24"/>
              </w:rPr>
              <w:t xml:space="preserve"> &amp; Basic Conversation</w:t>
            </w:r>
          </w:p>
          <w:p w:rsidR="00B84CED" w:rsidRDefault="00B84CED" w:rsidP="00CF7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alphabet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Numbers to 31</w:t>
            </w:r>
          </w:p>
          <w:p w:rsidR="00B84CED" w:rsidRDefault="00B84CED" w:rsidP="00CF7485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Pr="00EA729A" w:rsidRDefault="00B84CED" w:rsidP="00B84CED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054D56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subjects</w:t>
            </w:r>
          </w:p>
          <w:p w:rsidR="00C057B8" w:rsidRDefault="00C057B8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Expressing Opinions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9B189E">
            <w:pPr>
              <w:rPr>
                <w:sz w:val="24"/>
                <w:szCs w:val="24"/>
              </w:rPr>
            </w:pPr>
          </w:p>
          <w:p w:rsidR="009B189E" w:rsidRPr="00D428EE" w:rsidRDefault="009B189E" w:rsidP="009B189E">
            <w:pPr>
              <w:jc w:val="center"/>
              <w:rPr>
                <w:sz w:val="24"/>
                <w:szCs w:val="24"/>
              </w:rPr>
            </w:pPr>
            <w:r w:rsidRPr="00D428EE">
              <w:rPr>
                <w:sz w:val="24"/>
                <w:szCs w:val="24"/>
              </w:rPr>
              <w:t>Intercultural Understanding – School life in France</w:t>
            </w:r>
          </w:p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B84CED" w:rsidP="00B84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Hobbies</w:t>
            </w:r>
          </w:p>
          <w:p w:rsidR="00B84CED" w:rsidRDefault="00054D56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Expressing Opinions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Pr="00EA729A" w:rsidRDefault="00B84CED" w:rsidP="00B84CED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B84CED" w:rsidP="00B84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Home 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9B189E">
            <w:pPr>
              <w:rPr>
                <w:sz w:val="24"/>
                <w:szCs w:val="24"/>
              </w:rPr>
            </w:pPr>
          </w:p>
          <w:p w:rsidR="009B189E" w:rsidRPr="00D428EE" w:rsidRDefault="00054D56" w:rsidP="009B189E">
            <w:pPr>
              <w:jc w:val="center"/>
              <w:rPr>
                <w:sz w:val="24"/>
                <w:szCs w:val="24"/>
              </w:rPr>
            </w:pPr>
            <w:r w:rsidRPr="00D428EE">
              <w:rPr>
                <w:sz w:val="24"/>
                <w:szCs w:val="24"/>
              </w:rPr>
              <w:t xml:space="preserve">Intercultural Understanding </w:t>
            </w:r>
            <w:r w:rsidR="009B189E" w:rsidRPr="00D428EE">
              <w:rPr>
                <w:sz w:val="24"/>
                <w:szCs w:val="24"/>
              </w:rPr>
              <w:t>–</w:t>
            </w:r>
            <w:r w:rsidR="007F3783">
              <w:rPr>
                <w:sz w:val="24"/>
                <w:szCs w:val="24"/>
              </w:rPr>
              <w:t>Lent</w:t>
            </w:r>
            <w:bookmarkStart w:id="0" w:name="_GoBack"/>
            <w:bookmarkEnd w:id="0"/>
            <w:r w:rsidR="007F3783">
              <w:rPr>
                <w:sz w:val="24"/>
                <w:szCs w:val="24"/>
              </w:rPr>
              <w:t xml:space="preserve"> </w:t>
            </w:r>
            <w:r w:rsidR="009B189E" w:rsidRPr="00D428EE">
              <w:rPr>
                <w:sz w:val="24"/>
                <w:szCs w:val="24"/>
              </w:rPr>
              <w:t xml:space="preserve">&amp; </w:t>
            </w:r>
            <w:r w:rsidRPr="00D428EE">
              <w:rPr>
                <w:sz w:val="24"/>
                <w:szCs w:val="24"/>
              </w:rPr>
              <w:t>Easter</w:t>
            </w:r>
            <w:r w:rsidR="009B189E" w:rsidRPr="00D428EE">
              <w:rPr>
                <w:sz w:val="24"/>
                <w:szCs w:val="24"/>
              </w:rPr>
              <w:t xml:space="preserve"> traditions</w:t>
            </w:r>
          </w:p>
        </w:tc>
        <w:tc>
          <w:tcPr>
            <w:tcW w:w="2196" w:type="dxa"/>
          </w:tcPr>
          <w:p w:rsidR="00445803" w:rsidRDefault="00445803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– Bernard et le </w:t>
            </w:r>
            <w:proofErr w:type="spellStart"/>
            <w:r>
              <w:rPr>
                <w:sz w:val="24"/>
                <w:szCs w:val="24"/>
              </w:rPr>
              <w:t>Monstre</w:t>
            </w:r>
            <w:proofErr w:type="spellEnd"/>
          </w:p>
          <w:p w:rsidR="00B84CED" w:rsidRDefault="00C27B12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Describing People</w:t>
            </w:r>
          </w:p>
          <w:p w:rsidR="00445803" w:rsidRDefault="00445803" w:rsidP="00445803">
            <w:pPr>
              <w:rPr>
                <w:sz w:val="24"/>
                <w:szCs w:val="24"/>
              </w:rPr>
            </w:pPr>
          </w:p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CB3D77" w:rsidP="00B84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Clothes</w:t>
            </w:r>
            <w:r w:rsidR="00445803">
              <w:rPr>
                <w:sz w:val="24"/>
                <w:szCs w:val="24"/>
              </w:rPr>
              <w:t xml:space="preserve"> – describing what people are wearing</w:t>
            </w: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Default="00054D56" w:rsidP="00B84CED">
            <w:pPr>
              <w:jc w:val="center"/>
              <w:rPr>
                <w:sz w:val="24"/>
                <w:szCs w:val="24"/>
              </w:rPr>
            </w:pPr>
          </w:p>
          <w:p w:rsidR="00054D56" w:rsidRPr="00D428EE" w:rsidRDefault="00054D56" w:rsidP="009B189E">
            <w:pPr>
              <w:jc w:val="center"/>
              <w:rPr>
                <w:sz w:val="24"/>
                <w:szCs w:val="24"/>
              </w:rPr>
            </w:pPr>
            <w:r w:rsidRPr="00D428EE">
              <w:rPr>
                <w:sz w:val="24"/>
                <w:szCs w:val="24"/>
              </w:rPr>
              <w:t>Interc</w:t>
            </w:r>
            <w:r w:rsidR="00BF1E92" w:rsidRPr="00D428EE">
              <w:rPr>
                <w:sz w:val="24"/>
                <w:szCs w:val="24"/>
              </w:rPr>
              <w:t xml:space="preserve">ultural Understanding –Famous French people </w:t>
            </w:r>
            <w:proofErr w:type="spellStart"/>
            <w:r w:rsidR="00BF1E92" w:rsidRPr="00D428EE">
              <w:rPr>
                <w:sz w:val="24"/>
                <w:szCs w:val="24"/>
              </w:rPr>
              <w:t>eg</w:t>
            </w:r>
            <w:proofErr w:type="spellEnd"/>
            <w:r w:rsidR="00BF1E92" w:rsidRPr="00D428EE">
              <w:rPr>
                <w:sz w:val="24"/>
                <w:szCs w:val="24"/>
              </w:rPr>
              <w:t xml:space="preserve"> designers/sports personalities</w:t>
            </w:r>
          </w:p>
        </w:tc>
      </w:tr>
    </w:tbl>
    <w:p w:rsidR="004C7372" w:rsidRDefault="004C7372"/>
    <w:p w:rsidR="00B84CED" w:rsidRDefault="00B84CED"/>
    <w:p w:rsidR="00B84CED" w:rsidRDefault="00B84CED" w:rsidP="00B84CED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UKS2 French LTP – Year B</w:t>
      </w:r>
    </w:p>
    <w:p w:rsidR="00B84CED" w:rsidRDefault="00B84CED" w:rsidP="00B84CED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196"/>
        <w:gridCol w:w="2196"/>
        <w:gridCol w:w="2196"/>
        <w:gridCol w:w="2196"/>
        <w:gridCol w:w="2196"/>
      </w:tblGrid>
      <w:tr w:rsidR="00B84CED" w:rsidRPr="00EA729A" w:rsidTr="00222FCC"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 w:rsidRPr="005C28EC">
              <w:rPr>
                <w:sz w:val="24"/>
                <w:szCs w:val="24"/>
              </w:rPr>
              <w:t>Autumn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 2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 2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1</w:t>
            </w:r>
          </w:p>
        </w:tc>
        <w:tc>
          <w:tcPr>
            <w:tcW w:w="2196" w:type="dxa"/>
          </w:tcPr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Summer 2</w:t>
            </w:r>
          </w:p>
        </w:tc>
      </w:tr>
      <w:tr w:rsidR="00B84CED" w:rsidRPr="00EA729A" w:rsidTr="00C27B12">
        <w:trPr>
          <w:trHeight w:val="109"/>
        </w:trPr>
        <w:tc>
          <w:tcPr>
            <w:tcW w:w="2196" w:type="dxa"/>
          </w:tcPr>
          <w:p w:rsidR="00B84CED" w:rsidRDefault="00B84CED" w:rsidP="00191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Greetings </w:t>
            </w:r>
            <w:r w:rsidR="001912C7">
              <w:rPr>
                <w:sz w:val="24"/>
                <w:szCs w:val="24"/>
              </w:rPr>
              <w:t>&amp; Basic Conversation</w:t>
            </w:r>
          </w:p>
          <w:p w:rsidR="00B84CED" w:rsidRDefault="00B84CED" w:rsidP="00191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French alphabet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Numbers to 31</w:t>
            </w:r>
          </w:p>
          <w:p w:rsidR="00B84CED" w:rsidRDefault="00B84CED" w:rsidP="001912C7">
            <w:pPr>
              <w:jc w:val="center"/>
              <w:rPr>
                <w:sz w:val="24"/>
                <w:szCs w:val="24"/>
              </w:rPr>
            </w:pPr>
          </w:p>
          <w:p w:rsidR="00C27B12" w:rsidRPr="00EA729A" w:rsidRDefault="00C27B12" w:rsidP="00C27B12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C057B8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Countries &amp; Nationalities</w:t>
            </w:r>
          </w:p>
          <w:p w:rsidR="00C057B8" w:rsidRDefault="00C057B8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 do you live?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B84CED">
            <w:pPr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9A121D">
            <w:pPr>
              <w:rPr>
                <w:sz w:val="24"/>
                <w:szCs w:val="24"/>
              </w:rPr>
            </w:pPr>
          </w:p>
          <w:p w:rsidR="00B84CED" w:rsidRDefault="00C057B8" w:rsidP="00445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Intercu</w:t>
            </w:r>
            <w:r w:rsidR="009B189E">
              <w:rPr>
                <w:sz w:val="24"/>
                <w:szCs w:val="24"/>
              </w:rPr>
              <w:t>ltural Understanding – French speaking countries</w:t>
            </w:r>
          </w:p>
          <w:p w:rsidR="00B84CED" w:rsidRPr="00EA729A" w:rsidRDefault="00B84CED" w:rsidP="00CB3D77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1B7A1F" w:rsidRDefault="00C057B8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Places in a Town</w:t>
            </w:r>
          </w:p>
          <w:p w:rsidR="00C057B8" w:rsidRDefault="00C057B8" w:rsidP="00C057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Directions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9A121D">
            <w:pPr>
              <w:rPr>
                <w:sz w:val="24"/>
                <w:szCs w:val="24"/>
              </w:rPr>
            </w:pPr>
          </w:p>
          <w:p w:rsidR="00B84CED" w:rsidRPr="00EA729A" w:rsidRDefault="00B84CED" w:rsidP="00222FCC">
            <w:pPr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27B12">
              <w:rPr>
                <w:sz w:val="24"/>
                <w:szCs w:val="24"/>
              </w:rPr>
              <w:t>Book –</w:t>
            </w:r>
            <w:r w:rsidR="009A121D">
              <w:rPr>
                <w:sz w:val="24"/>
                <w:szCs w:val="24"/>
              </w:rPr>
              <w:t xml:space="preserve"> </w:t>
            </w:r>
            <w:r w:rsidR="00CE65B5">
              <w:rPr>
                <w:sz w:val="24"/>
                <w:szCs w:val="24"/>
              </w:rPr>
              <w:t>A Walk in Paris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</w:p>
          <w:p w:rsidR="009A121D" w:rsidRDefault="009A121D" w:rsidP="00C057B8">
            <w:pPr>
              <w:rPr>
                <w:sz w:val="24"/>
                <w:szCs w:val="24"/>
              </w:rPr>
            </w:pPr>
          </w:p>
          <w:p w:rsidR="00C057B8" w:rsidRDefault="00C057B8" w:rsidP="00353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</w:t>
            </w:r>
            <w:r w:rsidR="00CE65B5">
              <w:rPr>
                <w:sz w:val="24"/>
                <w:szCs w:val="24"/>
              </w:rPr>
              <w:t>rcultural Understanding -Capital City of France</w:t>
            </w:r>
          </w:p>
          <w:p w:rsidR="009B189E" w:rsidRPr="00EA729A" w:rsidRDefault="009B189E" w:rsidP="003530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Food &amp; Drink:</w:t>
            </w:r>
          </w:p>
          <w:p w:rsidR="00B84CED" w:rsidRDefault="00B84CED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Caf</w:t>
            </w:r>
            <w:r>
              <w:rPr>
                <w:rFonts w:cstheme="minorHAnsi"/>
                <w:sz w:val="24"/>
                <w:szCs w:val="24"/>
              </w:rPr>
              <w:t>é</w:t>
            </w:r>
          </w:p>
          <w:p w:rsidR="00B84CED" w:rsidRPr="00EA729A" w:rsidRDefault="00B84CED" w:rsidP="00222FC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6" w:type="dxa"/>
          </w:tcPr>
          <w:p w:rsidR="00B84CED" w:rsidRDefault="00C057B8" w:rsidP="00222F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Healthy Living – Food &amp; Sports</w:t>
            </w:r>
          </w:p>
          <w:p w:rsidR="00C057B8" w:rsidRDefault="00C057B8" w:rsidP="00222FCC">
            <w:pPr>
              <w:jc w:val="center"/>
              <w:rPr>
                <w:sz w:val="24"/>
                <w:szCs w:val="24"/>
              </w:rPr>
            </w:pPr>
          </w:p>
          <w:p w:rsidR="00C057B8" w:rsidRDefault="00C057B8" w:rsidP="00222FCC">
            <w:pPr>
              <w:jc w:val="center"/>
              <w:rPr>
                <w:sz w:val="24"/>
                <w:szCs w:val="24"/>
              </w:rPr>
            </w:pPr>
          </w:p>
          <w:p w:rsidR="00C057B8" w:rsidRDefault="00C057B8" w:rsidP="00222FCC">
            <w:pPr>
              <w:jc w:val="center"/>
              <w:rPr>
                <w:sz w:val="24"/>
                <w:szCs w:val="24"/>
              </w:rPr>
            </w:pPr>
          </w:p>
          <w:p w:rsidR="00C057B8" w:rsidRDefault="00C057B8" w:rsidP="00222FCC">
            <w:pPr>
              <w:jc w:val="center"/>
              <w:rPr>
                <w:sz w:val="24"/>
                <w:szCs w:val="24"/>
              </w:rPr>
            </w:pPr>
          </w:p>
          <w:p w:rsidR="00353097" w:rsidRDefault="00353097" w:rsidP="00445803">
            <w:pPr>
              <w:rPr>
                <w:sz w:val="24"/>
                <w:szCs w:val="24"/>
              </w:rPr>
            </w:pPr>
          </w:p>
          <w:p w:rsidR="00C057B8" w:rsidRDefault="00C057B8" w:rsidP="00353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Intercultural Understanding –</w:t>
            </w:r>
          </w:p>
          <w:p w:rsidR="00353097" w:rsidRPr="00EA729A" w:rsidRDefault="00CB3D77" w:rsidP="00445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Sporting traditions -</w:t>
            </w:r>
            <w:r w:rsidR="00C057B8">
              <w:rPr>
                <w:sz w:val="24"/>
                <w:szCs w:val="24"/>
              </w:rPr>
              <w:t xml:space="preserve">boules, </w:t>
            </w:r>
            <w:r w:rsidR="00445803">
              <w:rPr>
                <w:sz w:val="24"/>
                <w:szCs w:val="24"/>
              </w:rPr>
              <w:t>Tour de France</w:t>
            </w:r>
          </w:p>
        </w:tc>
      </w:tr>
    </w:tbl>
    <w:p w:rsidR="00B84CED" w:rsidRDefault="00B84CED"/>
    <w:sectPr w:rsidR="00B84CED" w:rsidSect="00B84C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B12" w:rsidRDefault="00C27B12" w:rsidP="00C27B12">
      <w:pPr>
        <w:spacing w:after="0" w:line="240" w:lineRule="auto"/>
      </w:pPr>
      <w:r>
        <w:separator/>
      </w:r>
    </w:p>
  </w:endnote>
  <w:endnote w:type="continuationSeparator" w:id="0">
    <w:p w:rsidR="00C27B12" w:rsidRDefault="00C27B12" w:rsidP="00C27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B12" w:rsidRDefault="00C27B12" w:rsidP="00C27B12">
      <w:pPr>
        <w:spacing w:after="0" w:line="240" w:lineRule="auto"/>
      </w:pPr>
      <w:r>
        <w:separator/>
      </w:r>
    </w:p>
  </w:footnote>
  <w:footnote w:type="continuationSeparator" w:id="0">
    <w:p w:rsidR="00C27B12" w:rsidRDefault="00C27B12" w:rsidP="00C27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ED"/>
    <w:rsid w:val="00054D56"/>
    <w:rsid w:val="00186ACD"/>
    <w:rsid w:val="001912C7"/>
    <w:rsid w:val="001B7A1F"/>
    <w:rsid w:val="00353097"/>
    <w:rsid w:val="00445803"/>
    <w:rsid w:val="004C7372"/>
    <w:rsid w:val="00536C6F"/>
    <w:rsid w:val="005973F5"/>
    <w:rsid w:val="007F3783"/>
    <w:rsid w:val="009A121D"/>
    <w:rsid w:val="009B189E"/>
    <w:rsid w:val="00B84CED"/>
    <w:rsid w:val="00BF1E92"/>
    <w:rsid w:val="00C057B8"/>
    <w:rsid w:val="00C27B12"/>
    <w:rsid w:val="00CB3D77"/>
    <w:rsid w:val="00CE65B5"/>
    <w:rsid w:val="00CF7485"/>
    <w:rsid w:val="00D428EE"/>
    <w:rsid w:val="00F3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A6260"/>
  <w15:chartTrackingRefBased/>
  <w15:docId w15:val="{80053E7C-884D-4EA1-9463-9EF725F2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ED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4CE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7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B1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7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B1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Riggs</dc:creator>
  <cp:keywords/>
  <dc:description/>
  <cp:lastModifiedBy>Lucy Riggs</cp:lastModifiedBy>
  <cp:revision>21</cp:revision>
  <dcterms:created xsi:type="dcterms:W3CDTF">2022-01-31T15:49:00Z</dcterms:created>
  <dcterms:modified xsi:type="dcterms:W3CDTF">2022-03-25T11:39:00Z</dcterms:modified>
</cp:coreProperties>
</file>